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Fonts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附件3</w:t>
      </w:r>
    </w:p>
    <w:p>
      <w:pPr>
        <w:widowControl/>
        <w:spacing w:line="320" w:lineRule="exact"/>
        <w:jc w:val="center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南通大学</w:t>
      </w:r>
      <w:r>
        <w:rPr>
          <w:rFonts w:ascii="仿宋" w:hAnsi="仿宋" w:eastAsia="仿宋"/>
          <w:b/>
          <w:kern w:val="0"/>
          <w:sz w:val="32"/>
          <w:szCs w:val="32"/>
        </w:rPr>
        <w:t>“</w:t>
      </w:r>
      <w:r>
        <w:rPr>
          <w:rFonts w:hint="eastAsia" w:ascii="仿宋" w:hAnsi="仿宋" w:eastAsia="仿宋"/>
          <w:b/>
          <w:kern w:val="0"/>
          <w:sz w:val="32"/>
          <w:szCs w:val="32"/>
        </w:rPr>
        <w:t>优秀共青团员</w:t>
      </w:r>
      <w:r>
        <w:rPr>
          <w:rFonts w:ascii="仿宋" w:hAnsi="仿宋" w:eastAsia="仿宋"/>
          <w:b/>
          <w:kern w:val="0"/>
          <w:sz w:val="32"/>
          <w:szCs w:val="32"/>
        </w:rPr>
        <w:t>”</w:t>
      </w:r>
      <w:r>
        <w:rPr>
          <w:rFonts w:hint="eastAsia" w:ascii="仿宋" w:hAnsi="仿宋" w:eastAsia="仿宋"/>
          <w:b/>
          <w:kern w:val="0"/>
          <w:sz w:val="32"/>
          <w:szCs w:val="32"/>
        </w:rPr>
        <w:t>推荐名单汇总表</w:t>
      </w:r>
    </w:p>
    <w:p>
      <w:pPr>
        <w:widowControl/>
        <w:spacing w:line="320" w:lineRule="exact"/>
        <w:jc w:val="center"/>
        <w:rPr>
          <w:rFonts w:ascii="仿宋" w:hAnsi="仿宋" w:eastAsia="仿宋"/>
          <w:b/>
          <w:kern w:val="0"/>
          <w:sz w:val="32"/>
          <w:szCs w:val="32"/>
        </w:rPr>
      </w:pPr>
    </w:p>
    <w:p>
      <w:pPr>
        <w:spacing w:line="600" w:lineRule="exac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校团委：</w:t>
      </w:r>
    </w:p>
    <w:p>
      <w:pPr>
        <w:spacing w:line="600" w:lineRule="exact"/>
        <w:ind w:left="149" w:leftChars="71" w:firstLine="450" w:firstLineChars="150"/>
        <w:rPr>
          <w:rFonts w:eastAsia="仿宋_GB2312"/>
          <w:bCs/>
        </w:rPr>
      </w:pPr>
      <w:r>
        <w:rPr>
          <w:rFonts w:hint="eastAsia" w:eastAsia="仿宋_GB2312"/>
          <w:sz w:val="30"/>
        </w:rPr>
        <w:t>经公示无异议，我单位共推荐</w:t>
      </w:r>
      <w:r>
        <w:rPr>
          <w:rFonts w:hint="eastAsia" w:eastAsia="仿宋_GB2312"/>
          <w:sz w:val="30"/>
          <w:u w:val="single"/>
          <w:lang w:val="en-US" w:eastAsia="zh-CN"/>
        </w:rPr>
        <w:t xml:space="preserve">   38   </w:t>
      </w:r>
      <w:r>
        <w:rPr>
          <w:rFonts w:hint="eastAsia" w:eastAsia="仿宋_GB2312"/>
          <w:sz w:val="30"/>
        </w:rPr>
        <w:t>名校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优秀共青团员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表彰候选人，</w:t>
      </w:r>
      <w:r>
        <w:rPr>
          <w:rFonts w:hint="eastAsia" w:eastAsia="仿宋_GB2312"/>
          <w:sz w:val="30"/>
          <w:u w:val="single"/>
          <w:lang w:val="en-US" w:eastAsia="zh-CN"/>
        </w:rPr>
        <w:t xml:space="preserve">   3  </w:t>
      </w:r>
      <w:r>
        <w:rPr>
          <w:rFonts w:hint="eastAsia" w:eastAsia="仿宋_GB2312"/>
          <w:sz w:val="30"/>
        </w:rPr>
        <w:t>名校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优秀共青团员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表彰候选人（加授类别）。具体名单如下：</w:t>
      </w:r>
    </w:p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刘炎浩</w:t>
            </w:r>
          </w:p>
        </w:tc>
        <w:tc>
          <w:tcPr>
            <w:tcW w:w="142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陈嘉昊</w:t>
            </w:r>
          </w:p>
        </w:tc>
        <w:tc>
          <w:tcPr>
            <w:tcW w:w="14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覃文智</w:t>
            </w:r>
          </w:p>
        </w:tc>
        <w:tc>
          <w:tcPr>
            <w:tcW w:w="14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武佳媛</w:t>
            </w:r>
          </w:p>
        </w:tc>
        <w:tc>
          <w:tcPr>
            <w:tcW w:w="142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凌皓岚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刘美含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陈宝茵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王应娟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王希云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施冰洁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沈佳瑶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 xml:space="preserve"> 朱俊杰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 xml:space="preserve"> 田智超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张佳薇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 xml:space="preserve">丁雨花 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孙铭柯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张静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陶宇翔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凌婧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王承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 xml:space="preserve">孟思航 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刘欣宇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 xml:space="preserve">俞晶晶 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林海淇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程颖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薛慕琦 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金柳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顾雨桐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刘萌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王辉敏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严思敏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孙佳竹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冯珏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孙文胜</w:t>
            </w: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方昕宇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祝晨曦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丁婧雯 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梁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家宁</w:t>
            </w: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2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>
      <w:pPr>
        <w:spacing w:line="600" w:lineRule="exact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加授类别名单如下：</w:t>
      </w:r>
    </w:p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苏钰涵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陈婉娇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  张千惠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hint="eastAsia" w:eastAsia="宋体"/>
                <w:b/>
                <w:bCs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>
      <w:pPr>
        <w:spacing w:line="600" w:lineRule="exact"/>
        <w:jc w:val="left"/>
        <w:rPr>
          <w:rFonts w:eastAsia="仿宋_GB2312"/>
          <w:sz w:val="30"/>
        </w:rPr>
      </w:pPr>
    </w:p>
    <w:p>
      <w:pPr>
        <w:spacing w:line="600" w:lineRule="exact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推荐单位（盖章）：          学院（部门）党组织审核（盖章）：</w:t>
      </w:r>
    </w:p>
    <w:p>
      <w:pPr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                                             年</w:t>
      </w:r>
      <w:r>
        <w:rPr>
          <w:rFonts w:eastAsia="仿宋_GB2312"/>
          <w:sz w:val="30"/>
        </w:rPr>
        <w:t xml:space="preserve">   </w:t>
      </w:r>
      <w:r>
        <w:rPr>
          <w:rFonts w:hint="eastAsia" w:eastAsia="仿宋_GB2312"/>
          <w:sz w:val="30"/>
        </w:rPr>
        <w:t>月</w:t>
      </w:r>
      <w:r>
        <w:rPr>
          <w:rFonts w:eastAsia="仿宋_GB2312"/>
          <w:sz w:val="30"/>
        </w:rPr>
        <w:t xml:space="preserve">   </w:t>
      </w:r>
      <w:r>
        <w:rPr>
          <w:rFonts w:hint="eastAsia" w:eastAsia="仿宋_GB2312"/>
          <w:sz w:val="30"/>
        </w:rPr>
        <w:t>日</w:t>
      </w:r>
    </w:p>
    <w:p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南通大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学</w:t>
      </w:r>
      <w:r>
        <w:rPr>
          <w:rFonts w:ascii="仿宋" w:hAnsi="仿宋" w:eastAsia="仿宋"/>
          <w:b/>
          <w:kern w:val="0"/>
          <w:sz w:val="32"/>
          <w:szCs w:val="32"/>
        </w:rPr>
        <w:t>“</w:t>
      </w:r>
      <w:r>
        <w:rPr>
          <w:rFonts w:hint="eastAsia" w:ascii="仿宋" w:hAnsi="仿宋" w:eastAsia="仿宋"/>
          <w:b/>
          <w:kern w:val="0"/>
          <w:sz w:val="32"/>
          <w:szCs w:val="32"/>
        </w:rPr>
        <w:t>优秀共青团干部</w:t>
      </w:r>
      <w:r>
        <w:rPr>
          <w:rFonts w:ascii="仿宋" w:hAnsi="仿宋" w:eastAsia="仿宋"/>
          <w:b/>
          <w:kern w:val="0"/>
          <w:sz w:val="32"/>
          <w:szCs w:val="32"/>
        </w:rPr>
        <w:t>”</w:t>
      </w:r>
      <w:r>
        <w:rPr>
          <w:rFonts w:hint="eastAsia" w:ascii="仿宋" w:hAnsi="仿宋" w:eastAsia="仿宋"/>
          <w:b/>
          <w:kern w:val="0"/>
          <w:sz w:val="32"/>
          <w:szCs w:val="32"/>
        </w:rPr>
        <w:t>推荐</w:t>
      </w:r>
      <w:r>
        <w:rPr>
          <w:rFonts w:hint="eastAsia" w:eastAsia="仿宋_GB2312"/>
          <w:b/>
          <w:kern w:val="0"/>
          <w:sz w:val="32"/>
          <w:szCs w:val="32"/>
        </w:rPr>
        <w:t>名单汇总表</w:t>
      </w:r>
    </w:p>
    <w:p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>
      <w:pPr>
        <w:spacing w:line="600" w:lineRule="exac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校团委：</w:t>
      </w:r>
    </w:p>
    <w:tbl>
      <w:tblPr>
        <w:tblStyle w:val="4"/>
        <w:tblpPr w:leftFromText="180" w:rightFromText="180" w:vertAnchor="text" w:horzAnchor="margin" w:tblpXSpec="center" w:tblpY="207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胡丹青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张明燕  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蔡柳豪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姚颖同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>
      <w:pPr>
        <w:spacing w:line="600" w:lineRule="exact"/>
        <w:ind w:left="149" w:leftChars="71" w:firstLine="450" w:firstLineChars="150"/>
        <w:rPr>
          <w:rFonts w:eastAsia="仿宋_GB2312"/>
          <w:bCs/>
        </w:rPr>
      </w:pPr>
      <w:r>
        <w:rPr>
          <w:rFonts w:hint="eastAsia" w:eastAsia="仿宋_GB2312"/>
          <w:sz w:val="30"/>
        </w:rPr>
        <w:t>经公示无异议，我单位共推荐</w:t>
      </w:r>
      <w:r>
        <w:rPr>
          <w:rFonts w:hint="eastAsia" w:eastAsia="仿宋_GB2312"/>
          <w:sz w:val="30"/>
          <w:u w:val="single"/>
          <w:lang w:val="en-US" w:eastAsia="zh-CN"/>
        </w:rPr>
        <w:t xml:space="preserve">   4  </w:t>
      </w:r>
      <w:r>
        <w:rPr>
          <w:rFonts w:hint="eastAsia" w:eastAsia="仿宋_GB2312"/>
          <w:sz w:val="30"/>
        </w:rPr>
        <w:t>名校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优秀共青团干部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表彰候选人，</w:t>
      </w:r>
      <w:r>
        <w:rPr>
          <w:rFonts w:hint="eastAsia" w:eastAsia="仿宋_GB2312"/>
          <w:sz w:val="30"/>
          <w:u w:val="single"/>
          <w:lang w:val="en-US" w:eastAsia="zh-CN"/>
        </w:rPr>
        <w:t xml:space="preserve">  1  </w:t>
      </w:r>
      <w:r>
        <w:rPr>
          <w:rFonts w:hint="eastAsia" w:eastAsia="仿宋_GB2312"/>
          <w:sz w:val="30"/>
        </w:rPr>
        <w:t>名校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优秀共青团干部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表彰候选人（加授类别）。具体名单如下：</w:t>
      </w:r>
    </w:p>
    <w:p>
      <w:pPr>
        <w:spacing w:line="600" w:lineRule="exact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加授类别名单如下：</w:t>
      </w:r>
    </w:p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程思齐</w:t>
            </w:r>
          </w:p>
        </w:tc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>
      <w:pPr>
        <w:spacing w:line="600" w:lineRule="exact"/>
        <w:ind w:left="149" w:leftChars="71" w:firstLine="3900" w:firstLineChars="1300"/>
        <w:jc w:val="left"/>
        <w:rPr>
          <w:rFonts w:eastAsia="仿宋_GB2312"/>
          <w:sz w:val="30"/>
        </w:rPr>
      </w:pPr>
    </w:p>
    <w:p>
      <w:pPr>
        <w:spacing w:line="600" w:lineRule="exact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推荐单位（盖章）：          学院（部门）党组织审核（盖章）：</w:t>
      </w:r>
    </w:p>
    <w:p>
      <w:pPr>
        <w:spacing w:line="600" w:lineRule="exact"/>
        <w:ind w:left="149" w:leftChars="71" w:right="300" w:firstLine="5850" w:firstLineChars="1950"/>
        <w:jc w:val="righ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年</w:t>
      </w:r>
      <w:r>
        <w:rPr>
          <w:rFonts w:eastAsia="仿宋_GB2312"/>
          <w:sz w:val="30"/>
        </w:rPr>
        <w:t xml:space="preserve">   </w:t>
      </w:r>
      <w:r>
        <w:rPr>
          <w:rFonts w:hint="eastAsia" w:eastAsia="仿宋_GB2312"/>
          <w:sz w:val="30"/>
        </w:rPr>
        <w:t>月</w:t>
      </w:r>
      <w:r>
        <w:rPr>
          <w:rFonts w:eastAsia="仿宋_GB2312"/>
          <w:sz w:val="30"/>
        </w:rPr>
        <w:t xml:space="preserve">   </w:t>
      </w:r>
      <w:r>
        <w:rPr>
          <w:rFonts w:hint="eastAsia" w:eastAsia="仿宋_GB2312"/>
          <w:sz w:val="30"/>
        </w:rPr>
        <w:t>日</w:t>
      </w:r>
    </w:p>
    <w:p/>
    <w:p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南通大学“五四红旗团支部”推荐名单汇总表</w:t>
      </w:r>
    </w:p>
    <w:p>
      <w:pPr>
        <w:spacing w:line="600" w:lineRule="exac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校团委：</w:t>
      </w:r>
    </w:p>
    <w:p>
      <w:pPr>
        <w:spacing w:line="600" w:lineRule="exact"/>
        <w:ind w:left="149" w:leftChars="71" w:firstLine="450" w:firstLineChars="15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经公示无异议，我单位共推荐</w:t>
      </w:r>
      <w:r>
        <w:rPr>
          <w:rFonts w:hint="eastAsia" w:eastAsia="仿宋_GB2312"/>
          <w:sz w:val="30"/>
          <w:u w:val="single"/>
          <w:lang w:val="en-US" w:eastAsia="zh-CN"/>
        </w:rPr>
        <w:t xml:space="preserve">  2  </w:t>
      </w:r>
      <w:r>
        <w:rPr>
          <w:rFonts w:hint="eastAsia" w:eastAsia="仿宋_GB2312"/>
          <w:sz w:val="30"/>
        </w:rPr>
        <w:t>个校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五四红旗团支部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表彰候选集体。具体名单如下：（团支部名称以学校教务系统中发布的班级名称为准）</w:t>
      </w:r>
    </w:p>
    <w:tbl>
      <w:tblPr>
        <w:tblStyle w:val="4"/>
        <w:tblpPr w:leftFromText="180" w:rightFromText="180" w:vertAnchor="text" w:horzAnchor="margin" w:tblpXSpec="center" w:tblpY="51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7"/>
        <w:gridCol w:w="44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数学师范171（定向）</w:t>
            </w:r>
          </w:p>
        </w:tc>
        <w:tc>
          <w:tcPr>
            <w:tcW w:w="4466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数学师范183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（定向）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>
      <w:pPr>
        <w:spacing w:line="600" w:lineRule="exact"/>
        <w:ind w:left="149" w:leftChars="71" w:firstLine="422" w:firstLineChars="200"/>
        <w:rPr>
          <w:rFonts w:eastAsia="仿宋_GB2312"/>
          <w:b/>
          <w:bCs/>
        </w:rPr>
      </w:pPr>
    </w:p>
    <w:p>
      <w:pPr>
        <w:spacing w:line="600" w:lineRule="exact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推荐单位（盖章）：          学院（部门）党组织审核（盖章）：</w:t>
      </w:r>
    </w:p>
    <w:p>
      <w:pPr>
        <w:spacing w:line="600" w:lineRule="exact"/>
        <w:ind w:left="149" w:leftChars="71" w:firstLine="6750" w:firstLineChars="225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年   月   日</w:t>
      </w:r>
    </w:p>
    <w:p>
      <w:pPr>
        <w:spacing w:line="600" w:lineRule="exact"/>
        <w:jc w:val="center"/>
        <w:rPr>
          <w:b/>
          <w:bCs/>
        </w:rPr>
      </w:pPr>
    </w:p>
    <w:p>
      <w:pPr>
        <w:snapToGrid w:val="0"/>
        <w:spacing w:line="240" w:lineRule="atLeast"/>
        <w:jc w:val="center"/>
      </w:pPr>
    </w:p>
    <w:p>
      <w:pPr>
        <w:snapToGrid w:val="0"/>
        <w:spacing w:line="240" w:lineRule="atLeast"/>
      </w:pPr>
    </w:p>
    <w:sectPr>
      <w:footerReference r:id="rId3" w:type="default"/>
      <w:footerReference r:id="rId4" w:type="even"/>
      <w:pgSz w:w="11906" w:h="16838"/>
      <w:pgMar w:top="1985" w:right="1588" w:bottom="209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4132"/>
    <w:rsid w:val="00090880"/>
    <w:rsid w:val="000E7025"/>
    <w:rsid w:val="001655B8"/>
    <w:rsid w:val="001B4F27"/>
    <w:rsid w:val="00260153"/>
    <w:rsid w:val="0032376E"/>
    <w:rsid w:val="0049363D"/>
    <w:rsid w:val="00577F08"/>
    <w:rsid w:val="00834132"/>
    <w:rsid w:val="00895180"/>
    <w:rsid w:val="008B365F"/>
    <w:rsid w:val="008B6755"/>
    <w:rsid w:val="008D368F"/>
    <w:rsid w:val="009400CF"/>
    <w:rsid w:val="0094107F"/>
    <w:rsid w:val="009647EE"/>
    <w:rsid w:val="009B19F6"/>
    <w:rsid w:val="009F7392"/>
    <w:rsid w:val="00A9630F"/>
    <w:rsid w:val="00BC17B9"/>
    <w:rsid w:val="00D23919"/>
    <w:rsid w:val="00D854A2"/>
    <w:rsid w:val="00E968F1"/>
    <w:rsid w:val="00FE4982"/>
    <w:rsid w:val="00FF61A2"/>
    <w:rsid w:val="017B02D8"/>
    <w:rsid w:val="02A45849"/>
    <w:rsid w:val="0331144F"/>
    <w:rsid w:val="047873A5"/>
    <w:rsid w:val="059B55C7"/>
    <w:rsid w:val="06B97CA9"/>
    <w:rsid w:val="071037E2"/>
    <w:rsid w:val="07D251B5"/>
    <w:rsid w:val="07E84705"/>
    <w:rsid w:val="0987731C"/>
    <w:rsid w:val="09A130B5"/>
    <w:rsid w:val="09E01B7D"/>
    <w:rsid w:val="0A240924"/>
    <w:rsid w:val="0A4B53EF"/>
    <w:rsid w:val="0BB75FBD"/>
    <w:rsid w:val="0D9A0EAE"/>
    <w:rsid w:val="0E1F61E2"/>
    <w:rsid w:val="0E752FCD"/>
    <w:rsid w:val="0F247381"/>
    <w:rsid w:val="123B3156"/>
    <w:rsid w:val="125613DC"/>
    <w:rsid w:val="184C0B1C"/>
    <w:rsid w:val="1AE76450"/>
    <w:rsid w:val="1C175DA4"/>
    <w:rsid w:val="1D092425"/>
    <w:rsid w:val="1D4D078F"/>
    <w:rsid w:val="1ECB6CB7"/>
    <w:rsid w:val="20100921"/>
    <w:rsid w:val="25480802"/>
    <w:rsid w:val="256D7295"/>
    <w:rsid w:val="26285484"/>
    <w:rsid w:val="299A1DA0"/>
    <w:rsid w:val="2BD16663"/>
    <w:rsid w:val="2C317EB5"/>
    <w:rsid w:val="2F904A59"/>
    <w:rsid w:val="301F3C47"/>
    <w:rsid w:val="30D4648A"/>
    <w:rsid w:val="347F4B13"/>
    <w:rsid w:val="36C535A0"/>
    <w:rsid w:val="374C0AFB"/>
    <w:rsid w:val="38E33500"/>
    <w:rsid w:val="39F24918"/>
    <w:rsid w:val="3A1C4DD2"/>
    <w:rsid w:val="3B963717"/>
    <w:rsid w:val="3BA56A9B"/>
    <w:rsid w:val="3D4C21AE"/>
    <w:rsid w:val="3DC40EB4"/>
    <w:rsid w:val="3E281FE9"/>
    <w:rsid w:val="3F447C64"/>
    <w:rsid w:val="3F5007FA"/>
    <w:rsid w:val="42265A54"/>
    <w:rsid w:val="423D2655"/>
    <w:rsid w:val="427F3DA1"/>
    <w:rsid w:val="43E47EE4"/>
    <w:rsid w:val="4516762D"/>
    <w:rsid w:val="45F03F00"/>
    <w:rsid w:val="48F0649D"/>
    <w:rsid w:val="4C402C84"/>
    <w:rsid w:val="4E7170E1"/>
    <w:rsid w:val="50A84A60"/>
    <w:rsid w:val="56514907"/>
    <w:rsid w:val="591041BB"/>
    <w:rsid w:val="5AF77763"/>
    <w:rsid w:val="5B7541C9"/>
    <w:rsid w:val="5BF0369C"/>
    <w:rsid w:val="5DB826C4"/>
    <w:rsid w:val="601445B7"/>
    <w:rsid w:val="60C23092"/>
    <w:rsid w:val="61222541"/>
    <w:rsid w:val="61FF6603"/>
    <w:rsid w:val="62686A3C"/>
    <w:rsid w:val="627C379A"/>
    <w:rsid w:val="64243B80"/>
    <w:rsid w:val="64B541A5"/>
    <w:rsid w:val="667A34B2"/>
    <w:rsid w:val="676F1C50"/>
    <w:rsid w:val="69644251"/>
    <w:rsid w:val="6B89012C"/>
    <w:rsid w:val="6D7A027D"/>
    <w:rsid w:val="6E6D4A8C"/>
    <w:rsid w:val="6F0A569F"/>
    <w:rsid w:val="703F513F"/>
    <w:rsid w:val="7184649F"/>
    <w:rsid w:val="727C27E5"/>
    <w:rsid w:val="73CE2F76"/>
    <w:rsid w:val="74A80600"/>
    <w:rsid w:val="75304674"/>
    <w:rsid w:val="77C40E0A"/>
    <w:rsid w:val="78CA1848"/>
    <w:rsid w:val="79B3698C"/>
    <w:rsid w:val="79E62611"/>
    <w:rsid w:val="7A33455B"/>
    <w:rsid w:val="7DAE13C9"/>
    <w:rsid w:val="7DF81D8B"/>
    <w:rsid w:val="7E90639C"/>
    <w:rsid w:val="7F19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link w:val="2"/>
    <w:qFormat/>
    <w:uiPriority w:val="99"/>
    <w:rPr>
      <w:rFonts w:eastAsia="宋体"/>
      <w:sz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103</Words>
  <Characters>593</Characters>
  <Lines>4</Lines>
  <Paragraphs>1</Paragraphs>
  <TotalTime>0</TotalTime>
  <ScaleCrop>false</ScaleCrop>
  <LinksUpToDate>false</LinksUpToDate>
  <CharactersWithSpaces>695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2020-03-18T09:15:00Z</dcterms:created>
  <dc:creator>系统管理员</dc:creator>
  <cp:lastModifiedBy>淇乐荣嵘</cp:lastModifiedBy>
  <cp:lastPrinted>2020-04-07T09:20:00Z</cp:lastPrinted>
  <dcterms:modified xsi:type="dcterms:W3CDTF">2020-04-11T03:41:52Z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